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AD3D" w14:textId="6D6A09EC" w:rsidR="00251CF1" w:rsidRDefault="00251CF1" w:rsidP="000A09B6">
      <w:pPr>
        <w:jc w:val="center"/>
      </w:pPr>
    </w:p>
    <w:p w14:paraId="26DB6B8D" w14:textId="07D619D8" w:rsidR="00031DF4" w:rsidRPr="00441B51" w:rsidRDefault="00032461" w:rsidP="00441B5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AA36D4" wp14:editId="77C2A47F">
            <wp:extent cx="2212975" cy="647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 t="24272" b="26211"/>
                    <a:stretch/>
                  </pic:blipFill>
                  <pic:spPr bwMode="auto">
                    <a:xfrm>
                      <a:off x="0" y="0"/>
                      <a:ext cx="2225911" cy="65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043EF" w14:textId="77777777" w:rsidR="00712C23" w:rsidRDefault="00712C23" w:rsidP="00251CF1">
      <w:pPr>
        <w:jc w:val="center"/>
        <w:rPr>
          <w:b/>
          <w:sz w:val="32"/>
          <w:szCs w:val="32"/>
        </w:rPr>
      </w:pPr>
    </w:p>
    <w:p w14:paraId="342E0873" w14:textId="77777777" w:rsidR="00251CF1" w:rsidRPr="00712C23" w:rsidRDefault="00251CF1" w:rsidP="00712C23">
      <w:pPr>
        <w:pStyle w:val="Heading1"/>
        <w:rPr>
          <w:b/>
          <w:bCs/>
          <w:color w:val="000000" w:themeColor="text1"/>
        </w:rPr>
      </w:pPr>
      <w:r w:rsidRPr="00712C23">
        <w:rPr>
          <w:b/>
          <w:bCs/>
          <w:color w:val="000000" w:themeColor="text1"/>
        </w:rPr>
        <w:t>Charter of Rights &amp; Responsibilities</w:t>
      </w:r>
    </w:p>
    <w:p w14:paraId="6506E8C9" w14:textId="77777777" w:rsidR="00251CF1" w:rsidRDefault="00251CF1"/>
    <w:p w14:paraId="34A57254" w14:textId="782CE8BB" w:rsidR="00C26243" w:rsidRDefault="00251CF1">
      <w:pPr>
        <w:rPr>
          <w:rFonts w:cstheme="minorHAnsi"/>
        </w:rPr>
      </w:pPr>
      <w:r w:rsidRPr="00A469A6">
        <w:rPr>
          <w:rFonts w:cstheme="minorHAnsi"/>
          <w:b/>
        </w:rPr>
        <w:t>Meeting Place</w:t>
      </w:r>
      <w:r w:rsidRPr="00154F5E">
        <w:rPr>
          <w:rFonts w:cstheme="minorHAnsi"/>
          <w:b/>
          <w:bCs/>
        </w:rPr>
        <w:t xml:space="preserve"> </w:t>
      </w:r>
      <w:r w:rsidR="00154F5E" w:rsidRPr="00154F5E">
        <w:rPr>
          <w:rFonts w:cstheme="minorHAnsi"/>
          <w:b/>
          <w:bCs/>
        </w:rPr>
        <w:t>202</w:t>
      </w:r>
      <w:r w:rsidR="00032461">
        <w:rPr>
          <w:rFonts w:cstheme="minorHAnsi"/>
          <w:b/>
          <w:bCs/>
        </w:rPr>
        <w:t>2</w:t>
      </w:r>
      <w:r w:rsidR="00154F5E">
        <w:rPr>
          <w:rFonts w:cstheme="minorHAnsi"/>
        </w:rPr>
        <w:t xml:space="preserve"> </w:t>
      </w:r>
      <w:r w:rsidRPr="00A469A6">
        <w:rPr>
          <w:rFonts w:cstheme="minorHAnsi"/>
        </w:rPr>
        <w:t xml:space="preserve">strives to create a space that is universally accessible </w:t>
      </w:r>
      <w:r w:rsidR="009E1EDA" w:rsidRPr="00A469A6">
        <w:rPr>
          <w:rFonts w:cstheme="minorHAnsi"/>
        </w:rPr>
        <w:t>for</w:t>
      </w:r>
      <w:r w:rsidRPr="00A469A6">
        <w:rPr>
          <w:rFonts w:cstheme="minorHAnsi"/>
        </w:rPr>
        <w:t xml:space="preserve"> all. </w:t>
      </w:r>
    </w:p>
    <w:p w14:paraId="29930AEF" w14:textId="77777777" w:rsidR="00441B51" w:rsidRDefault="00441B51">
      <w:pPr>
        <w:rPr>
          <w:rFonts w:cstheme="minorHAnsi"/>
        </w:rPr>
      </w:pPr>
    </w:p>
    <w:p w14:paraId="551D4C06" w14:textId="0BE23C11" w:rsidR="00251CF1" w:rsidRPr="00A469A6" w:rsidRDefault="00A12CFF">
      <w:pPr>
        <w:rPr>
          <w:rFonts w:cstheme="minorHAnsi"/>
        </w:rPr>
      </w:pPr>
      <w:r>
        <w:rPr>
          <w:rFonts w:cstheme="minorHAnsi"/>
        </w:rPr>
        <w:t xml:space="preserve">Arts Access Australia strives to meet all access requests requested by event attendees. </w:t>
      </w:r>
      <w:r w:rsidR="006E6417">
        <w:rPr>
          <w:rFonts w:cstheme="minorHAnsi"/>
        </w:rPr>
        <w:t>Online p</w:t>
      </w:r>
      <w:r w:rsidR="0017377B">
        <w:rPr>
          <w:rFonts w:cstheme="minorHAnsi"/>
        </w:rPr>
        <w:t xml:space="preserve">rogram sessions </w:t>
      </w:r>
      <w:r w:rsidR="00EC0620">
        <w:rPr>
          <w:rFonts w:cstheme="minorHAnsi"/>
        </w:rPr>
        <w:t xml:space="preserve">will </w:t>
      </w:r>
      <w:r w:rsidR="0013464B">
        <w:rPr>
          <w:rFonts w:cstheme="minorHAnsi"/>
        </w:rPr>
        <w:t xml:space="preserve">include </w:t>
      </w:r>
      <w:r w:rsidR="00EC0620">
        <w:rPr>
          <w:rFonts w:cstheme="minorHAnsi"/>
        </w:rPr>
        <w:t>Auslan</w:t>
      </w:r>
      <w:r w:rsidR="0013464B">
        <w:rPr>
          <w:rFonts w:cstheme="minorHAnsi"/>
        </w:rPr>
        <w:t>-</w:t>
      </w:r>
      <w:r w:rsidR="00EC0620">
        <w:rPr>
          <w:rFonts w:cstheme="minorHAnsi"/>
        </w:rPr>
        <w:t>interpret</w:t>
      </w:r>
      <w:r w:rsidR="0013464B">
        <w:rPr>
          <w:rFonts w:cstheme="minorHAnsi"/>
        </w:rPr>
        <w:t>ing</w:t>
      </w:r>
      <w:r w:rsidR="00EC0620">
        <w:rPr>
          <w:rFonts w:cstheme="minorHAnsi"/>
        </w:rPr>
        <w:t xml:space="preserve">, live </w:t>
      </w:r>
      <w:proofErr w:type="gramStart"/>
      <w:r w:rsidR="00EC0620">
        <w:rPr>
          <w:rFonts w:cstheme="minorHAnsi"/>
        </w:rPr>
        <w:t>captioning</w:t>
      </w:r>
      <w:proofErr w:type="gramEnd"/>
      <w:r w:rsidR="0017377B">
        <w:rPr>
          <w:rFonts w:cstheme="minorHAnsi"/>
        </w:rPr>
        <w:t xml:space="preserve"> and </w:t>
      </w:r>
      <w:r w:rsidR="00EC0620">
        <w:rPr>
          <w:rFonts w:cstheme="minorHAnsi"/>
        </w:rPr>
        <w:t>audio description</w:t>
      </w:r>
      <w:r w:rsidR="0017377B">
        <w:rPr>
          <w:rFonts w:cstheme="minorHAnsi"/>
        </w:rPr>
        <w:t>. Recordings and transcripts will be available to all Meeting Place 20</w:t>
      </w:r>
      <w:r w:rsidR="00032461">
        <w:rPr>
          <w:rFonts w:cstheme="minorHAnsi"/>
        </w:rPr>
        <w:t>22</w:t>
      </w:r>
      <w:r w:rsidR="0017377B">
        <w:rPr>
          <w:rFonts w:cstheme="minorHAnsi"/>
        </w:rPr>
        <w:t xml:space="preserve"> </w:t>
      </w:r>
      <w:proofErr w:type="gramStart"/>
      <w:r w:rsidR="0017377B">
        <w:rPr>
          <w:rFonts w:cstheme="minorHAnsi"/>
        </w:rPr>
        <w:t>ticket-holders</w:t>
      </w:r>
      <w:proofErr w:type="gramEnd"/>
      <w:r w:rsidR="0017377B">
        <w:rPr>
          <w:rFonts w:cstheme="minorHAnsi"/>
        </w:rPr>
        <w:t xml:space="preserve"> where possible. </w:t>
      </w:r>
    </w:p>
    <w:p w14:paraId="5FFA5653" w14:textId="77777777" w:rsidR="00251CF1" w:rsidRPr="00A469A6" w:rsidRDefault="00251CF1">
      <w:pPr>
        <w:rPr>
          <w:rFonts w:cstheme="minorHAnsi"/>
        </w:rPr>
      </w:pPr>
    </w:p>
    <w:p w14:paraId="04FCE16B" w14:textId="331B275F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Arts Access Australia promotes a human rights approach to access and inclusion and is committed to creating a space that respects rights and responsibilities. </w:t>
      </w:r>
    </w:p>
    <w:p w14:paraId="74608B07" w14:textId="77777777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</w:p>
    <w:p w14:paraId="36C27E7C" w14:textId="358F1796" w:rsid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We believe that there is a shared responsibility for creating access and inclusion, and this starts with acknowledging our personal rights and responsibilities and respecting the rights and responsibility of others.</w:t>
      </w:r>
    </w:p>
    <w:p w14:paraId="3A1F81BD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5C0F4BE" w14:textId="4E31B790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following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Charter of Rights and Responsibilities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6F50DC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has been created to guide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participation in our </w:t>
      </w:r>
      <w:r w:rsidR="00032461">
        <w:rPr>
          <w:rFonts w:eastAsia="Times New Roman" w:cstheme="minorHAnsi"/>
          <w:color w:val="000000"/>
          <w:shd w:val="clear" w:color="auto" w:fill="FFFFFF"/>
          <w:lang w:val="en-AU"/>
        </w:rPr>
        <w:t>2022</w:t>
      </w:r>
      <w:r w:rsidR="001B494E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event. </w:t>
      </w:r>
    </w:p>
    <w:p w14:paraId="367A08FF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02B7EEAA" w14:textId="5409D793" w:rsidR="00576969" w:rsidRPr="00A469A6" w:rsidRDefault="00576969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Access</w:t>
      </w:r>
      <w:r w:rsidR="00251CF1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Support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–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I acknowledge that this event is for </w:t>
      </w:r>
      <w:r w:rsidR="004F4BD7">
        <w:rPr>
          <w:rFonts w:eastAsia="Times New Roman" w:cstheme="minorHAnsi"/>
          <w:color w:val="000000"/>
          <w:shd w:val="clear" w:color="auto" w:fill="FFFFFF"/>
          <w:lang w:val="en-AU"/>
        </w:rPr>
        <w:t>Deaf</w:t>
      </w:r>
      <w:r w:rsidR="00032461">
        <w:rPr>
          <w:rFonts w:eastAsia="Times New Roman" w:cstheme="minorHAnsi"/>
          <w:color w:val="000000"/>
          <w:shd w:val="clear" w:color="auto" w:fill="FFFFFF"/>
          <w:lang w:val="en-AU"/>
        </w:rPr>
        <w:t>, d</w:t>
      </w:r>
      <w:r w:rsidR="004F4BD7">
        <w:rPr>
          <w:rFonts w:eastAsia="Times New Roman" w:cstheme="minorHAnsi"/>
          <w:color w:val="000000"/>
          <w:shd w:val="clear" w:color="auto" w:fill="FFFFFF"/>
          <w:lang w:val="en-AU"/>
        </w:rPr>
        <w:t xml:space="preserve">isabled </w:t>
      </w:r>
      <w:r w:rsidR="00032461">
        <w:rPr>
          <w:rFonts w:eastAsia="Times New Roman" w:cstheme="minorHAnsi"/>
          <w:color w:val="000000"/>
          <w:shd w:val="clear" w:color="auto" w:fill="FFFFFF"/>
          <w:lang w:val="en-AU"/>
        </w:rPr>
        <w:t xml:space="preserve">and Neurodivergent </w:t>
      </w:r>
      <w:r w:rsidR="004F4BD7">
        <w:rPr>
          <w:rFonts w:eastAsia="Times New Roman" w:cstheme="minorHAnsi"/>
          <w:color w:val="000000"/>
          <w:shd w:val="clear" w:color="auto" w:fill="FFFFFF"/>
          <w:lang w:val="en-AU"/>
        </w:rPr>
        <w:t>people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, and I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assist to create a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supportive 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space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by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respecting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: </w:t>
      </w:r>
    </w:p>
    <w:p w14:paraId="21B686FE" w14:textId="5360A99D" w:rsidR="00576969" w:rsidRPr="00F71247" w:rsidRDefault="009E1EDA" w:rsidP="00F71247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F71247">
        <w:rPr>
          <w:rFonts w:eastAsia="Times New Roman" w:cstheme="minorHAnsi"/>
          <w:color w:val="000000"/>
          <w:shd w:val="clear" w:color="auto" w:fill="FFFFFF"/>
          <w:lang w:val="en-AU"/>
        </w:rPr>
        <w:t xml:space="preserve">  </w:t>
      </w:r>
    </w:p>
    <w:p w14:paraId="6F444F2A" w14:textId="77777777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Physical Access – creating space for wheelchairs and leaving chairs for people who need to sit down.  </w:t>
      </w:r>
    </w:p>
    <w:p w14:paraId="2A9E0428" w14:textId="77777777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Sensory Access – keeping noise to a minimum, not using flash photography, and avoiding the use of strong perfumes and fragrances.</w:t>
      </w:r>
    </w:p>
    <w:p w14:paraId="0B123CCA" w14:textId="7F288D64" w:rsidR="00330BE3" w:rsidRPr="00A469A6" w:rsidRDefault="00330BE3" w:rsidP="00330BE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General Access &amp; Support – being aware of the general wellbeing of others</w:t>
      </w:r>
      <w:r>
        <w:rPr>
          <w:rFonts w:eastAsia="Times New Roman" w:cstheme="minorHAnsi"/>
          <w:color w:val="000000"/>
          <w:shd w:val="clear" w:color="auto" w:fill="FFFFFF"/>
          <w:lang w:val="en-AU"/>
        </w:rPr>
        <w:t>,</w:t>
      </w:r>
      <w:r w:rsidRPr="00F71247">
        <w:rPr>
          <w:rFonts w:eastAsia="Times New Roman" w:cstheme="minorHAnsi"/>
          <w:shd w:val="clear" w:color="auto" w:fill="FFFFFF"/>
          <w:lang w:val="en-AU"/>
        </w:rPr>
        <w:t xml:space="preserve"> assisting people to find help when they need it</w:t>
      </w:r>
      <w:r>
        <w:rPr>
          <w:rFonts w:eastAsia="Times New Roman" w:cstheme="minorHAnsi"/>
          <w:shd w:val="clear" w:color="auto" w:fill="FFFFFF"/>
          <w:lang w:val="en-AU"/>
        </w:rPr>
        <w:t>, and being kind and courteous when using video chat functions and/or asking questions.</w:t>
      </w:r>
    </w:p>
    <w:p w14:paraId="0B2F55B8" w14:textId="77777777" w:rsidR="00576969" w:rsidRPr="00A469A6" w:rsidRDefault="00576969" w:rsidP="002A6BC0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31F8260C" w14:textId="77777777" w:rsidR="002A6BC0" w:rsidRPr="00A469A6" w:rsidRDefault="002A6BC0" w:rsidP="002A6BC0"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Sa</w:t>
      </w:r>
      <w:r w:rsidR="009E1EDA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fety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- </w:t>
      </w:r>
      <w:r w:rsidRPr="00A469A6">
        <w:t xml:space="preserve">I </w:t>
      </w:r>
      <w:r w:rsidR="00576969" w:rsidRPr="00A469A6">
        <w:t>will help</w:t>
      </w:r>
      <w:r w:rsidRPr="00A469A6">
        <w:t xml:space="preserve"> create a safe, </w:t>
      </w:r>
      <w:proofErr w:type="gramStart"/>
      <w:r w:rsidRPr="00A469A6">
        <w:t>constructive</w:t>
      </w:r>
      <w:proofErr w:type="gramEnd"/>
      <w:r w:rsidRPr="00A469A6">
        <w:t xml:space="preserve"> and harassment-free space for everybody.</w:t>
      </w:r>
    </w:p>
    <w:p w14:paraId="17D868AA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433EE1D" w14:textId="77777777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Freedom of Opinion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- I </w:t>
      </w:r>
      <w:r w:rsidR="00576969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respect the views and opinions of others and allow them the time and space in which to share them.</w:t>
      </w:r>
    </w:p>
    <w:p w14:paraId="3742BCC1" w14:textId="77777777" w:rsidR="00251CF1" w:rsidRPr="00A469A6" w:rsidRDefault="00251CF1"/>
    <w:p w14:paraId="16501960" w14:textId="0795222B" w:rsidR="00576969" w:rsidRPr="00A469A6" w:rsidRDefault="00576969">
      <w:r w:rsidRPr="00A469A6">
        <w:rPr>
          <w:b/>
        </w:rPr>
        <w:t>Mindfulness</w:t>
      </w:r>
      <w:r w:rsidRPr="00A469A6">
        <w:t xml:space="preserve"> - I will be considerate in what I do and say, </w:t>
      </w:r>
      <w:r w:rsidR="004210C5">
        <w:t xml:space="preserve">the language I use </w:t>
      </w:r>
      <w:r w:rsidRPr="00A469A6">
        <w:t xml:space="preserve">and mindful of the effect that </w:t>
      </w:r>
      <w:r w:rsidR="0098152F" w:rsidRPr="00A469A6">
        <w:t xml:space="preserve">I </w:t>
      </w:r>
      <w:r w:rsidRPr="00A469A6">
        <w:t>might have on other people.</w:t>
      </w:r>
    </w:p>
    <w:p w14:paraId="19EA2283" w14:textId="77777777" w:rsidR="00576969" w:rsidRPr="00A469A6" w:rsidRDefault="00576969"/>
    <w:p w14:paraId="463ABCA1" w14:textId="6ED6F130" w:rsidR="00576969" w:rsidRPr="00A469A6" w:rsidRDefault="00387EE3">
      <w:r w:rsidRPr="00A469A6">
        <w:rPr>
          <w:b/>
        </w:rPr>
        <w:t>Privacy</w:t>
      </w:r>
      <w:r w:rsidR="00576969" w:rsidRPr="00A469A6">
        <w:t xml:space="preserve"> - </w:t>
      </w:r>
      <w:r w:rsidRPr="00A469A6">
        <w:t xml:space="preserve">I will not take </w:t>
      </w:r>
      <w:r w:rsidR="00330BE3">
        <w:t xml:space="preserve">photos, videos or </w:t>
      </w:r>
      <w:r w:rsidR="00A12CFF">
        <w:t xml:space="preserve">screenshots </w:t>
      </w:r>
      <w:r w:rsidR="00330BE3">
        <w:t>of people or</w:t>
      </w:r>
      <w:r w:rsidR="00A12CFF">
        <w:t xml:space="preserve"> chat conversations</w:t>
      </w:r>
      <w:r w:rsidR="00330BE3">
        <w:t xml:space="preserve"> without permission.</w:t>
      </w:r>
    </w:p>
    <w:p w14:paraId="56633970" w14:textId="77777777" w:rsidR="00576969" w:rsidRPr="00A469A6" w:rsidRDefault="00576969"/>
    <w:p w14:paraId="379F6C6F" w14:textId="5DA1004C" w:rsidR="009E1EDA" w:rsidRPr="00A469A6" w:rsidRDefault="009E1EDA" w:rsidP="009E1EDA">
      <w:r w:rsidRPr="00A469A6">
        <w:rPr>
          <w:b/>
        </w:rPr>
        <w:t>Action &amp; Response</w:t>
      </w:r>
      <w:r w:rsidRPr="00A469A6">
        <w:t xml:space="preserve"> - I will report any offensive, unacceptable or unsafe behaviour to the Meeting Place </w:t>
      </w:r>
      <w:r w:rsidR="008338CD">
        <w:t>chat moderators</w:t>
      </w:r>
      <w:r w:rsidRPr="00A469A6">
        <w:t>. I acknowledge that I may be asked to leave if my behaviour is deemed offensive, unacceptable or unsafe.</w:t>
      </w:r>
    </w:p>
    <w:sectPr w:rsidR="009E1EDA" w:rsidRPr="00A469A6" w:rsidSect="00387EE3">
      <w:footerReference w:type="default" r:id="rId8"/>
      <w:pgSz w:w="11900" w:h="16840"/>
      <w:pgMar w:top="530" w:right="1440" w:bottom="3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7882" w14:textId="77777777" w:rsidR="004A3B4E" w:rsidRDefault="004A3B4E" w:rsidP="004B0D44">
      <w:r>
        <w:separator/>
      </w:r>
    </w:p>
  </w:endnote>
  <w:endnote w:type="continuationSeparator" w:id="0">
    <w:p w14:paraId="7D72A27C" w14:textId="77777777" w:rsidR="004A3B4E" w:rsidRDefault="004A3B4E" w:rsidP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EEB1" w14:textId="2BF10C99" w:rsidR="004B0D44" w:rsidRDefault="000A09B6">
    <w:pPr>
      <w:pStyle w:val="Footer"/>
    </w:pPr>
    <w:r>
      <w:t>Updated</w:t>
    </w:r>
    <w:r w:rsidR="004B0D44" w:rsidRPr="004B0D44">
      <w:t xml:space="preserve"> </w:t>
    </w:r>
    <w:r w:rsidR="00330BE3">
      <w:t>1</w:t>
    </w:r>
    <w:r w:rsidR="00032461">
      <w:t>9</w:t>
    </w:r>
    <w:r w:rsidR="004B0D44" w:rsidRPr="004B0D44">
      <w:t xml:space="preserve"> </w:t>
    </w:r>
    <w:r w:rsidR="00032461">
      <w:t>July</w:t>
    </w:r>
    <w:r w:rsidR="004B0D44" w:rsidRPr="004B0D44">
      <w:t xml:space="preserve"> 20</w:t>
    </w:r>
    <w:r w:rsidR="00157CA0">
      <w:t>2</w:t>
    </w:r>
    <w:r w:rsidR="0003246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1D96" w14:textId="77777777" w:rsidR="004A3B4E" w:rsidRDefault="004A3B4E" w:rsidP="004B0D44">
      <w:r>
        <w:separator/>
      </w:r>
    </w:p>
  </w:footnote>
  <w:footnote w:type="continuationSeparator" w:id="0">
    <w:p w14:paraId="6A51AD21" w14:textId="77777777" w:rsidR="004A3B4E" w:rsidRDefault="004A3B4E" w:rsidP="004B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379"/>
    <w:multiLevelType w:val="hybridMultilevel"/>
    <w:tmpl w:val="F0E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2FC"/>
    <w:multiLevelType w:val="hybridMultilevel"/>
    <w:tmpl w:val="4E0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4E2"/>
    <w:multiLevelType w:val="multilevel"/>
    <w:tmpl w:val="21F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280183">
    <w:abstractNumId w:val="2"/>
  </w:num>
  <w:num w:numId="2" w16cid:durableId="46030042">
    <w:abstractNumId w:val="0"/>
  </w:num>
  <w:num w:numId="3" w16cid:durableId="167884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F1"/>
    <w:rsid w:val="00005953"/>
    <w:rsid w:val="00031DF4"/>
    <w:rsid w:val="00032461"/>
    <w:rsid w:val="00046295"/>
    <w:rsid w:val="000A09B6"/>
    <w:rsid w:val="000B1E60"/>
    <w:rsid w:val="00120CA5"/>
    <w:rsid w:val="0013464B"/>
    <w:rsid w:val="00154F5E"/>
    <w:rsid w:val="00157CA0"/>
    <w:rsid w:val="0017377B"/>
    <w:rsid w:val="001B494E"/>
    <w:rsid w:val="0020142B"/>
    <w:rsid w:val="00251CF1"/>
    <w:rsid w:val="0025785F"/>
    <w:rsid w:val="002A6BC0"/>
    <w:rsid w:val="002D645F"/>
    <w:rsid w:val="002F6930"/>
    <w:rsid w:val="00330BE3"/>
    <w:rsid w:val="00387EE3"/>
    <w:rsid w:val="003D7A6C"/>
    <w:rsid w:val="003E3E19"/>
    <w:rsid w:val="004210C5"/>
    <w:rsid w:val="00423C82"/>
    <w:rsid w:val="00441B51"/>
    <w:rsid w:val="004A3B4E"/>
    <w:rsid w:val="004B0D44"/>
    <w:rsid w:val="004E2B5E"/>
    <w:rsid w:val="004F4BD7"/>
    <w:rsid w:val="00576969"/>
    <w:rsid w:val="00601437"/>
    <w:rsid w:val="006728AB"/>
    <w:rsid w:val="006E6417"/>
    <w:rsid w:val="006F50DC"/>
    <w:rsid w:val="00712C23"/>
    <w:rsid w:val="007C5668"/>
    <w:rsid w:val="00822C97"/>
    <w:rsid w:val="008338CD"/>
    <w:rsid w:val="008E5BC5"/>
    <w:rsid w:val="0090024A"/>
    <w:rsid w:val="00937D59"/>
    <w:rsid w:val="0098152F"/>
    <w:rsid w:val="009E1EDA"/>
    <w:rsid w:val="00A12CFF"/>
    <w:rsid w:val="00A469A6"/>
    <w:rsid w:val="00A56F20"/>
    <w:rsid w:val="00AD7774"/>
    <w:rsid w:val="00B038C1"/>
    <w:rsid w:val="00B16CD3"/>
    <w:rsid w:val="00B276A3"/>
    <w:rsid w:val="00C26243"/>
    <w:rsid w:val="00C85C19"/>
    <w:rsid w:val="00CC6F27"/>
    <w:rsid w:val="00D05BFD"/>
    <w:rsid w:val="00DF01C0"/>
    <w:rsid w:val="00E85AE6"/>
    <w:rsid w:val="00EC0620"/>
    <w:rsid w:val="00EC070D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F73"/>
  <w14:defaultImageDpi w14:val="32767"/>
  <w15:chartTrackingRefBased/>
  <w15:docId w15:val="{A2B47DA0-8B96-8944-B594-1A04EA1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251CF1"/>
    <w:rPr>
      <w:b/>
      <w:bCs/>
    </w:rPr>
  </w:style>
  <w:style w:type="paragraph" w:styleId="ListParagraph">
    <w:name w:val="List Paragraph"/>
    <w:basedOn w:val="Normal"/>
    <w:uiPriority w:val="34"/>
    <w:qFormat/>
    <w:rsid w:val="002A6BC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  <w:style w:type="character" w:styleId="CommentReference">
    <w:name w:val="annotation reference"/>
    <w:basedOn w:val="DefaultParagraphFont"/>
    <w:uiPriority w:val="99"/>
    <w:semiHidden/>
    <w:unhideWhenUsed/>
    <w:rsid w:val="00A5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Yvette Tulloch</cp:lastModifiedBy>
  <cp:revision>3</cp:revision>
  <dcterms:created xsi:type="dcterms:W3CDTF">2022-07-19T12:32:00Z</dcterms:created>
  <dcterms:modified xsi:type="dcterms:W3CDTF">2022-07-19T12:35:00Z</dcterms:modified>
</cp:coreProperties>
</file>